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仿宋_GB2312" w:hAnsi="微软雅黑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 w:val="0"/>
          <w:bCs w:val="0"/>
          <w:color w:val="000000"/>
          <w:sz w:val="32"/>
          <w:szCs w:val="32"/>
          <w:lang w:val="en-US" w:eastAsia="zh-CN"/>
        </w:rPr>
        <w:t>附件2：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1944" w:firstLineChars="605"/>
        <w:jc w:val="both"/>
        <w:textAlignment w:val="auto"/>
        <w:rPr>
          <w:rFonts w:hint="default" w:ascii="仿宋_GB2312" w:hAnsi="微软雅黑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lang w:val="en-US" w:eastAsia="zh-CN"/>
        </w:rPr>
        <w:t>湖南省高等学校教师资格认定材料目录清单</w:t>
      </w:r>
    </w:p>
    <w:tbl>
      <w:tblPr>
        <w:tblStyle w:val="5"/>
        <w:tblpPr w:leftFromText="180" w:rightFromText="180" w:vertAnchor="text" w:horzAnchor="page" w:tblpX="1497" w:tblpY="83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4522"/>
        <w:gridCol w:w="3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材　　料　　名　　称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 w:bidi="ar"/>
              </w:rPr>
              <w:t>相关说明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身份证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学历证书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普通话证书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副高及以上职称或具有博士学位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者可免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《高校教师岗前培训合格证》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院士及入选国家级人才计划者可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师范教育专业课程和教育实习成绩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非师范教育类专业毕业人员可免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《湖南省申请认定教师资格面试、试讲情况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登记表》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需人事处盖章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《中南大学新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进教师教学能力合格证》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副高及以上职称、具有博士学位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者、师范教育类专业毕业人员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三类人员可免。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聘用合同书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及6个月以内社保证明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湖南省教师资格认定体检表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》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长沙市市级以上医院体检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近两年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专业课程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教学任务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的证明（两个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学期的教学证明），需教务部门盖章证明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仅临床教学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人员提供</w:t>
            </w:r>
          </w:p>
          <w:p>
            <w:pPr>
              <w:widowControl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</w:tbl>
    <w:p>
      <w:pPr>
        <w:spacing w:line="540" w:lineRule="exact"/>
        <w:ind w:left="105" w:leftChars="50" w:firstLine="6080" w:firstLineChars="1900"/>
        <w:jc w:val="right"/>
        <w:rPr>
          <w:rFonts w:ascii="仿宋_GB2312" w:hAnsi="微软雅黑" w:eastAsia="仿宋_GB2312"/>
          <w:color w:val="000000"/>
          <w:sz w:val="32"/>
          <w:szCs w:val="32"/>
        </w:rPr>
      </w:pPr>
    </w:p>
    <w:p>
      <w:pPr>
        <w:ind w:left="0" w:firstLine="0" w:firstLineChars="0"/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ind w:left="0" w:firstLine="0" w:firstLineChars="0"/>
        <w:rPr>
          <w:rFonts w:hint="default" w:ascii="仿宋_GB2312" w:hAnsi="微软雅黑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 xml:space="preserve">   </w:t>
      </w:r>
    </w:p>
    <w:p>
      <w:pPr>
        <w:ind w:left="420" w:hanging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420"/>
      </w:pPr>
      <w:r>
        <w:separator/>
      </w:r>
    </w:p>
  </w:endnote>
  <w:endnote w:type="continuationSeparator" w:id="1">
    <w:p>
      <w:pPr>
        <w:spacing w:line="240" w:lineRule="auto"/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420"/>
      </w:pPr>
      <w:r>
        <w:separator/>
      </w:r>
    </w:p>
  </w:footnote>
  <w:footnote w:type="continuationSeparator" w:id="1">
    <w:p>
      <w:pPr>
        <w:spacing w:line="240" w:lineRule="auto"/>
        <w:ind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hanging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Mjk1ZDNhMGI3MzQ5MDkxYzliYzI3ODUzZDk3NjUifQ=="/>
  </w:docVars>
  <w:rsids>
    <w:rsidRoot w:val="00A52EB3"/>
    <w:rsid w:val="00085D27"/>
    <w:rsid w:val="00531E0B"/>
    <w:rsid w:val="00A52EB3"/>
    <w:rsid w:val="06E2440A"/>
    <w:rsid w:val="082152EB"/>
    <w:rsid w:val="0B5054E8"/>
    <w:rsid w:val="0BD65DD0"/>
    <w:rsid w:val="0CCB28D7"/>
    <w:rsid w:val="112B44ED"/>
    <w:rsid w:val="122E3B74"/>
    <w:rsid w:val="19AE7FAD"/>
    <w:rsid w:val="1A197394"/>
    <w:rsid w:val="1B543A8A"/>
    <w:rsid w:val="1E276524"/>
    <w:rsid w:val="24B83CB6"/>
    <w:rsid w:val="292702E7"/>
    <w:rsid w:val="2B626DED"/>
    <w:rsid w:val="32427031"/>
    <w:rsid w:val="34DA1486"/>
    <w:rsid w:val="3AC255F1"/>
    <w:rsid w:val="3AD604B2"/>
    <w:rsid w:val="3C483AA9"/>
    <w:rsid w:val="3D723CB0"/>
    <w:rsid w:val="3FDE1E05"/>
    <w:rsid w:val="44752E0D"/>
    <w:rsid w:val="47950B69"/>
    <w:rsid w:val="4AC20DDB"/>
    <w:rsid w:val="4C70148B"/>
    <w:rsid w:val="4C7120BA"/>
    <w:rsid w:val="4EC650B2"/>
    <w:rsid w:val="58F307D5"/>
    <w:rsid w:val="5B0F3819"/>
    <w:rsid w:val="5D085A92"/>
    <w:rsid w:val="5E635431"/>
    <w:rsid w:val="62ED056A"/>
    <w:rsid w:val="678D754A"/>
    <w:rsid w:val="678E31F4"/>
    <w:rsid w:val="694E2184"/>
    <w:rsid w:val="6B934610"/>
    <w:rsid w:val="6BF27AAC"/>
    <w:rsid w:val="6F881522"/>
    <w:rsid w:val="74367A9C"/>
    <w:rsid w:val="75B01AD0"/>
    <w:rsid w:val="78A551F0"/>
    <w:rsid w:val="78AA36BB"/>
    <w:rsid w:val="7C086A9A"/>
    <w:rsid w:val="7E83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left="200" w:hanging="200" w:hanging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left="0"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8</Lines>
  <Paragraphs>2</Paragraphs>
  <TotalTime>8</TotalTime>
  <ScaleCrop>false</ScaleCrop>
  <LinksUpToDate>false</LinksUpToDate>
  <CharactersWithSpaces>318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2021-03-31T00:42:00Z</dcterms:created>
  <dc:creator>USER</dc:creator>
  <cp:lastModifiedBy>Dell</cp:lastModifiedBy>
  <cp:lastPrinted>2023-10-09T00:49:00Z</cp:lastPrinted>
  <dcterms:modified xsi:type="dcterms:W3CDTF">2023-10-09T01:27:30Z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3CA87A835CFF409C8770048DB3E5B996</vt:lpwstr>
  </property>
</Properties>
</file>